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C6" w:rsidRPr="006016C6" w:rsidRDefault="006016C6" w:rsidP="00601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6C6">
        <w:rPr>
          <w:rFonts w:ascii="Times New Roman" w:hAnsi="Times New Roman" w:cs="Times New Roman"/>
          <w:sz w:val="28"/>
          <w:szCs w:val="28"/>
        </w:rPr>
        <w:t>Информация о заседании комиссии по соблюдению</w:t>
      </w:r>
    </w:p>
    <w:p w:rsidR="006016C6" w:rsidRPr="006016C6" w:rsidRDefault="006016C6" w:rsidP="00601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6C6">
        <w:rPr>
          <w:rFonts w:ascii="Times New Roman" w:hAnsi="Times New Roman" w:cs="Times New Roman"/>
          <w:sz w:val="28"/>
          <w:szCs w:val="28"/>
        </w:rPr>
        <w:t>требований к служебному поведению федеральных государственных</w:t>
      </w:r>
    </w:p>
    <w:p w:rsidR="006016C6" w:rsidRPr="006016C6" w:rsidRDefault="006016C6" w:rsidP="00601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6C6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</w:t>
      </w:r>
    </w:p>
    <w:p w:rsidR="00CA1244" w:rsidRPr="008D55AA" w:rsidRDefault="00CA1244"/>
    <w:p w:rsidR="006016C6" w:rsidRPr="006016C6" w:rsidRDefault="006016C6" w:rsidP="00601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6C6">
        <w:rPr>
          <w:rFonts w:ascii="Times New Roman" w:hAnsi="Times New Roman" w:cs="Times New Roman"/>
          <w:sz w:val="28"/>
          <w:szCs w:val="28"/>
        </w:rPr>
        <w:t xml:space="preserve">На </w:t>
      </w:r>
      <w:r w:rsidR="008D55AA">
        <w:rPr>
          <w:rFonts w:ascii="Times New Roman" w:hAnsi="Times New Roman" w:cs="Times New Roman"/>
          <w:sz w:val="28"/>
          <w:szCs w:val="28"/>
        </w:rPr>
        <w:t>23</w:t>
      </w:r>
      <w:r w:rsidRPr="006016C6">
        <w:rPr>
          <w:rFonts w:ascii="Times New Roman" w:hAnsi="Times New Roman" w:cs="Times New Roman"/>
          <w:sz w:val="28"/>
          <w:szCs w:val="28"/>
        </w:rPr>
        <w:t xml:space="preserve"> </w:t>
      </w:r>
      <w:r w:rsidR="008D55AA">
        <w:rPr>
          <w:rFonts w:ascii="Times New Roman" w:hAnsi="Times New Roman" w:cs="Times New Roman"/>
          <w:sz w:val="28"/>
          <w:szCs w:val="28"/>
        </w:rPr>
        <w:t>ноября</w:t>
      </w:r>
      <w:r w:rsidRPr="006016C6">
        <w:rPr>
          <w:rFonts w:ascii="Times New Roman" w:hAnsi="Times New Roman" w:cs="Times New Roman"/>
          <w:sz w:val="28"/>
          <w:szCs w:val="28"/>
        </w:rPr>
        <w:t xml:space="preserve"> 2023 года запланировано 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Федеральной налоговой службы по Курганской области по рассмотрению поступивших уведомлений сотрудников Управления.</w:t>
      </w:r>
    </w:p>
    <w:p w:rsidR="008D55AA" w:rsidRDefault="008D55AA" w:rsidP="006016C6">
      <w:pPr>
        <w:pStyle w:val="1"/>
        <w:ind w:firstLine="0"/>
        <w:jc w:val="right"/>
        <w:rPr>
          <w:i/>
          <w:szCs w:val="28"/>
        </w:rPr>
      </w:pPr>
      <w:r>
        <w:rPr>
          <w:i/>
          <w:szCs w:val="28"/>
        </w:rPr>
        <w:t xml:space="preserve">Начальник отдела безопасности </w:t>
      </w:r>
    </w:p>
    <w:p w:rsidR="006016C6" w:rsidRDefault="008D55AA" w:rsidP="006016C6">
      <w:pPr>
        <w:pStyle w:val="1"/>
        <w:ind w:firstLine="0"/>
        <w:jc w:val="right"/>
        <w:rPr>
          <w:i/>
          <w:szCs w:val="28"/>
        </w:rPr>
      </w:pPr>
      <w:bookmarkStart w:id="0" w:name="_GoBack"/>
      <w:bookmarkEnd w:id="0"/>
      <w:r>
        <w:rPr>
          <w:i/>
          <w:szCs w:val="28"/>
        </w:rPr>
        <w:t>М.М.Дубовицкий</w:t>
      </w:r>
    </w:p>
    <w:p w:rsidR="008D55AA" w:rsidRPr="008D55AA" w:rsidRDefault="008D55AA" w:rsidP="008D55AA"/>
    <w:p w:rsidR="006016C6" w:rsidRPr="006016C6" w:rsidRDefault="006016C6" w:rsidP="006016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16C6" w:rsidRPr="0060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6C6"/>
    <w:rsid w:val="006016C6"/>
    <w:rsid w:val="008D55AA"/>
    <w:rsid w:val="00C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16C6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016C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>Grizli777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79058</dc:creator>
  <cp:keywords/>
  <dc:description/>
  <cp:lastModifiedBy>Заровная ЕВ</cp:lastModifiedBy>
  <cp:revision>4</cp:revision>
  <dcterms:created xsi:type="dcterms:W3CDTF">2023-07-17T14:33:00Z</dcterms:created>
  <dcterms:modified xsi:type="dcterms:W3CDTF">2023-11-16T07:42:00Z</dcterms:modified>
</cp:coreProperties>
</file>